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1278" w:rsidRPr="006D37CE" w:rsidRDefault="005B062B">
      <w:pPr>
        <w:rPr>
          <w:rStyle w:val="a3"/>
          <w:rFonts w:ascii="Arial" w:hAnsi="Arial" w:cs="Arial"/>
          <w:color w:val="555555"/>
          <w:sz w:val="17"/>
          <w:szCs w:val="17"/>
          <w:shd w:val="clear" w:color="auto" w:fill="FFFFFF"/>
        </w:rPr>
      </w:pPr>
      <w:r w:rsidRPr="006D37CE">
        <w:rPr>
          <w:rStyle w:val="a3"/>
          <w:rFonts w:ascii="Arial" w:hAnsi="Arial" w:cs="Arial"/>
          <w:color w:val="555555"/>
          <w:sz w:val="17"/>
          <w:szCs w:val="17"/>
          <w:shd w:val="clear" w:color="auto" w:fill="FFFFFF"/>
        </w:rPr>
        <w:t>Телефоны «горячей линии» по вопросам организации обучения с применением электронного обучения и дистанционных образовательных технологий в МОБУ</w:t>
      </w:r>
      <w:r>
        <w:rPr>
          <w:rStyle w:val="a3"/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 </w:t>
      </w:r>
      <w:r w:rsidRPr="006D37CE">
        <w:rPr>
          <w:rStyle w:val="a3"/>
          <w:rFonts w:ascii="Arial" w:hAnsi="Arial" w:cs="Arial"/>
          <w:color w:val="555555"/>
          <w:sz w:val="17"/>
          <w:szCs w:val="17"/>
          <w:shd w:val="clear" w:color="auto" w:fill="FFFFFF"/>
        </w:rPr>
        <w:t xml:space="preserve">СОШ №1 имени И.Д. </w:t>
      </w:r>
      <w:proofErr w:type="spellStart"/>
      <w:r w:rsidRPr="006D37CE">
        <w:rPr>
          <w:rStyle w:val="a3"/>
          <w:rFonts w:ascii="Arial" w:hAnsi="Arial" w:cs="Arial"/>
          <w:color w:val="555555"/>
          <w:sz w:val="17"/>
          <w:szCs w:val="17"/>
          <w:shd w:val="clear" w:color="auto" w:fill="FFFFFF"/>
        </w:rPr>
        <w:t>Бувальцева</w:t>
      </w:r>
      <w:proofErr w:type="spellEnd"/>
      <w:r w:rsidRPr="006D37CE">
        <w:rPr>
          <w:rStyle w:val="a3"/>
          <w:rFonts w:ascii="Arial" w:hAnsi="Arial" w:cs="Arial"/>
          <w:color w:val="555555"/>
          <w:sz w:val="17"/>
          <w:szCs w:val="17"/>
          <w:shd w:val="clear" w:color="auto" w:fill="FFFFFF"/>
        </w:rPr>
        <w:t>.</w:t>
      </w:r>
    </w:p>
    <w:p w:rsidR="005B062B" w:rsidRDefault="005B062B">
      <w:r>
        <w:t>Савина Анна Леонидовна   (9-11кл.)</w:t>
      </w:r>
      <w:r w:rsidR="006D37CE">
        <w:t xml:space="preserve"> -</w:t>
      </w:r>
      <w:r>
        <w:t xml:space="preserve"> 89061871221</w:t>
      </w:r>
    </w:p>
    <w:p w:rsidR="005B062B" w:rsidRDefault="005B062B">
      <w:r>
        <w:t xml:space="preserve">Борисова Наталья Васильевна  (5-8 </w:t>
      </w:r>
      <w:proofErr w:type="spellStart"/>
      <w:r>
        <w:t>кл</w:t>
      </w:r>
      <w:proofErr w:type="spellEnd"/>
      <w:r>
        <w:t xml:space="preserve">.) </w:t>
      </w:r>
      <w:r w:rsidR="006D37CE">
        <w:t xml:space="preserve"> - </w:t>
      </w:r>
      <w:r>
        <w:t>89094524424</w:t>
      </w:r>
    </w:p>
    <w:p w:rsidR="005B062B" w:rsidRDefault="005B062B">
      <w:proofErr w:type="spellStart"/>
      <w:r>
        <w:t>Евтухова</w:t>
      </w:r>
      <w:proofErr w:type="spellEnd"/>
      <w:r>
        <w:t xml:space="preserve"> Татьяна Владимировна(1-4 </w:t>
      </w:r>
      <w:proofErr w:type="spellStart"/>
      <w:r>
        <w:t>кл</w:t>
      </w:r>
      <w:proofErr w:type="spellEnd"/>
      <w:r>
        <w:t>.)</w:t>
      </w:r>
      <w:r w:rsidR="006D37CE">
        <w:t xml:space="preserve">  -</w:t>
      </w:r>
      <w:r>
        <w:t xml:space="preserve"> 89182206867</w:t>
      </w:r>
    </w:p>
    <w:p w:rsidR="005B062B" w:rsidRDefault="006D37CE">
      <w:r>
        <w:t>Савин Виталий Григорьевич (техническое сопровождение)- 89615033069</w:t>
      </w:r>
    </w:p>
    <w:p w:rsidR="005B062B" w:rsidRDefault="005B062B">
      <w:pPr>
        <w:rPr>
          <w:lang w:val="en-US"/>
        </w:rPr>
      </w:pPr>
      <w:r>
        <w:t>Вопросы по организации дистанционного обучения вы также можете задавать своим классным руководителям</w:t>
      </w:r>
    </w:p>
    <w:p w:rsidR="00B1169F" w:rsidRDefault="00B1169F">
      <w:pPr>
        <w:rPr>
          <w:lang w:val="en-US"/>
        </w:rPr>
      </w:pPr>
    </w:p>
    <w:p w:rsidR="00B1169F" w:rsidRDefault="00B1169F">
      <w:pPr>
        <w:rPr>
          <w:lang w:val="en-US"/>
        </w:rPr>
      </w:pPr>
    </w:p>
    <w:p w:rsidR="00B1169F" w:rsidRDefault="00B1169F">
      <w:pPr>
        <w:rPr>
          <w:lang w:val="en-US"/>
        </w:rPr>
      </w:pPr>
    </w:p>
    <w:p w:rsidR="00B1169F" w:rsidRDefault="00B1169F" w:rsidP="00B1169F">
      <w:r>
        <w:t xml:space="preserve">ТЕЛЕФОНЫ «ГОРЯЧЕЙ ЛИНИИ» ПО ВОПРОСАМ ОРГАНИЗАЦИИ ОБУЧЕНИЯ С ПРИМЕНЕНИЕМ ЭЛЕКТРОННОГО ОБУЧЕНИЯ И ДИСТАНЦИОННЫХ ОБРАЗОВАТЕЛЬНЫХ ТЕХНОЛОГИЙ В МУНИЦИПАЛЬНОМ ОБРАЗОВАНИИ КОРЕНОВСКИЙ РАЙОН </w:t>
      </w:r>
    </w:p>
    <w:p w:rsidR="00B1169F" w:rsidRDefault="00B1169F" w:rsidP="00B1169F">
      <w:r>
        <w:t xml:space="preserve">организационное сопровождение: </w:t>
      </w:r>
    </w:p>
    <w:p w:rsidR="00B1169F" w:rsidRDefault="00B1169F" w:rsidP="00B1169F">
      <w:pPr>
        <w:ind w:left="708" w:firstLine="708"/>
      </w:pPr>
      <w:proofErr w:type="spellStart"/>
      <w:r>
        <w:t>Прядущенко</w:t>
      </w:r>
      <w:proofErr w:type="spellEnd"/>
      <w:r>
        <w:t xml:space="preserve"> Анастасия Владимировна </w:t>
      </w:r>
      <w:r>
        <w:tab/>
        <w:t xml:space="preserve">тел. (861) 4241460 </w:t>
      </w:r>
    </w:p>
    <w:p w:rsidR="00B1169F" w:rsidRDefault="00B1169F" w:rsidP="00B1169F">
      <w:pPr>
        <w:ind w:left="4956" w:firstLine="708"/>
      </w:pPr>
      <w:r>
        <w:t xml:space="preserve">тел. (918) 63-85-255 </w:t>
      </w:r>
    </w:p>
    <w:p w:rsidR="00B1169F" w:rsidRDefault="00B1169F" w:rsidP="00B1169F">
      <w:pPr>
        <w:ind w:left="4956" w:firstLine="708"/>
      </w:pPr>
      <w:r>
        <w:t>тел. (918) 153-18-90</w:t>
      </w:r>
    </w:p>
    <w:p w:rsidR="00B1169F" w:rsidRDefault="00B1169F" w:rsidP="00B1169F">
      <w:r>
        <w:t xml:space="preserve"> техническое сопровождение: </w:t>
      </w:r>
    </w:p>
    <w:p w:rsidR="00B1169F" w:rsidRDefault="00B1169F" w:rsidP="00B1169F">
      <w:pPr>
        <w:ind w:left="708" w:firstLine="708"/>
      </w:pPr>
      <w:r>
        <w:t xml:space="preserve">Данилин Сергей Георгиевич </w:t>
      </w:r>
      <w:r>
        <w:tab/>
      </w:r>
      <w:r>
        <w:tab/>
      </w:r>
      <w:r>
        <w:tab/>
        <w:t>тел. (918) 338-13-59</w:t>
      </w:r>
    </w:p>
    <w:p w:rsidR="00B1169F" w:rsidRPr="0017712D" w:rsidRDefault="00B1169F" w:rsidP="00B1169F">
      <w:pPr>
        <w:ind w:left="708" w:firstLine="708"/>
        <w:rPr>
          <w:rStyle w:val="a3"/>
          <w:b w:val="0"/>
          <w:bCs w:val="0"/>
        </w:rPr>
      </w:pPr>
    </w:p>
    <w:p w:rsidR="00B1169F" w:rsidRPr="00B1169F" w:rsidRDefault="00B1169F">
      <w:pPr>
        <w:rPr>
          <w:lang w:val="en-US"/>
        </w:rPr>
      </w:pPr>
    </w:p>
    <w:sectPr w:rsidR="00B1169F" w:rsidRPr="00B1169F" w:rsidSect="00A512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5B062B"/>
    <w:rsid w:val="0016219D"/>
    <w:rsid w:val="0017712D"/>
    <w:rsid w:val="005B062B"/>
    <w:rsid w:val="006D37CE"/>
    <w:rsid w:val="00A51278"/>
    <w:rsid w:val="00B1169F"/>
    <w:rsid w:val="00BD7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12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B062B"/>
    <w:rPr>
      <w:b/>
      <w:bCs/>
    </w:rPr>
  </w:style>
  <w:style w:type="character" w:styleId="a4">
    <w:name w:val="Hyperlink"/>
    <w:basedOn w:val="a0"/>
    <w:uiPriority w:val="99"/>
    <w:semiHidden/>
    <w:unhideWhenUsed/>
    <w:rsid w:val="005B062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Аня</dc:creator>
  <cp:lastModifiedBy>Аня</cp:lastModifiedBy>
  <cp:revision>3</cp:revision>
  <dcterms:created xsi:type="dcterms:W3CDTF">2020-04-01T12:06:00Z</dcterms:created>
  <dcterms:modified xsi:type="dcterms:W3CDTF">2020-04-08T17:17:00Z</dcterms:modified>
</cp:coreProperties>
</file>